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B" w:rsidRDefault="009F75C7" w:rsidP="009F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A64">
        <w:rPr>
          <w:rFonts w:ascii="Times New Roman" w:hAnsi="Times New Roman" w:cs="Times New Roman"/>
          <w:b/>
          <w:sz w:val="24"/>
          <w:szCs w:val="24"/>
        </w:rPr>
        <w:t xml:space="preserve">Перечень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FAB">
        <w:rPr>
          <w:rFonts w:ascii="Times New Roman" w:hAnsi="Times New Roman" w:cs="Times New Roman"/>
          <w:b/>
          <w:sz w:val="24"/>
          <w:szCs w:val="24"/>
        </w:rPr>
        <w:t>июн</w:t>
      </w:r>
      <w:r>
        <w:rPr>
          <w:rFonts w:ascii="Times New Roman" w:hAnsi="Times New Roman" w:cs="Times New Roman"/>
          <w:b/>
          <w:sz w:val="24"/>
          <w:szCs w:val="24"/>
        </w:rPr>
        <w:t xml:space="preserve">ь 2014г. </w:t>
      </w:r>
    </w:p>
    <w:p w:rsidR="009F75C7" w:rsidRDefault="009F75C7" w:rsidP="00E34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64">
        <w:rPr>
          <w:rFonts w:ascii="Times New Roman" w:hAnsi="Times New Roman" w:cs="Times New Roman"/>
          <w:b/>
          <w:sz w:val="24"/>
          <w:szCs w:val="24"/>
        </w:rPr>
        <w:t xml:space="preserve">к плану закупки товаров, работ и услуг на 2014 г. в </w:t>
      </w:r>
    </w:p>
    <w:p w:rsidR="009F75C7" w:rsidRPr="00F6660F" w:rsidRDefault="009F75C7" w:rsidP="00F66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64">
        <w:rPr>
          <w:rFonts w:ascii="Times New Roman" w:hAnsi="Times New Roman" w:cs="Times New Roman"/>
          <w:b/>
          <w:sz w:val="24"/>
          <w:szCs w:val="24"/>
        </w:rPr>
        <w:t>ЗАО «АэроМАШ-Авиационная Безопасность»</w:t>
      </w:r>
    </w:p>
    <w:p w:rsidR="009F75C7" w:rsidRPr="00F6660F" w:rsidRDefault="00B7545E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</w:t>
      </w:r>
      <w:r w:rsidR="00405CC3" w:rsidRPr="00F6660F">
        <w:rPr>
          <w:rFonts w:ascii="Times New Roman" w:hAnsi="Times New Roman" w:cs="Times New Roman"/>
          <w:sz w:val="24"/>
          <w:szCs w:val="24"/>
        </w:rPr>
        <w:t xml:space="preserve"> из одного источника</w:t>
      </w:r>
      <w:r w:rsidRPr="00F6660F">
        <w:rPr>
          <w:rFonts w:ascii="Times New Roman" w:hAnsi="Times New Roman" w:cs="Times New Roman"/>
          <w:sz w:val="24"/>
          <w:szCs w:val="24"/>
        </w:rPr>
        <w:t xml:space="preserve"> услуг по размещению рекламных статей в профильных изданиях, запланированная на февраль 2014 года исключена из Плана закупки товаров, работ и услуг на 2014 г., в связи с производственной необходимостью.</w:t>
      </w:r>
    </w:p>
    <w:p w:rsidR="00B7545E" w:rsidRPr="00F6660F" w:rsidRDefault="00B7545E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В процедуре закупки запроса цен на приобретение контейнеров для верхней одежды и обуви, изменены сведения о количестве (объеме), в связи с производственной необходимостью.</w:t>
      </w:r>
    </w:p>
    <w:p w:rsidR="00B7545E" w:rsidRPr="00F6660F" w:rsidRDefault="00B7545E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на приобретение вывески с логотипом предприятия для размещения в аудитории УЦ АТБ, перенесена с марта 2014г. на август 2014г., в связи с производственной необходимостью.</w:t>
      </w:r>
    </w:p>
    <w:p w:rsidR="009D3EE5" w:rsidRPr="00F6660F" w:rsidRDefault="00B7545E" w:rsidP="009D3E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</w:t>
      </w:r>
      <w:r w:rsidR="009D3EE5" w:rsidRPr="00F6660F">
        <w:rPr>
          <w:rFonts w:ascii="Times New Roman" w:hAnsi="Times New Roman" w:cs="Times New Roman"/>
          <w:sz w:val="24"/>
          <w:szCs w:val="24"/>
        </w:rPr>
        <w:t xml:space="preserve"> обслуживания и ремонт детекторов паров и закупка расходных материалов к ним, запланированная на март 2014г. исключена из Плана закупки товаров, работ и услуг на 2014 г., в связи с производственной необходимостью.</w:t>
      </w:r>
    </w:p>
    <w:p w:rsidR="00B7545E" w:rsidRPr="00F6660F" w:rsidRDefault="009D3EE5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на ТО и ремонт МРТ 1327 запланированная на март 2014г., перенесена на июль 2014г., в связи с производственной необходимостью.</w:t>
      </w:r>
    </w:p>
    <w:p w:rsidR="009D3EE5" w:rsidRPr="00F6660F" w:rsidRDefault="009D3EE5" w:rsidP="009D3E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 xml:space="preserve">Процедура закупки из одного источника по ремонту </w:t>
      </w:r>
      <w:r w:rsidR="003719CB" w:rsidRPr="00F6660F">
        <w:rPr>
          <w:rFonts w:ascii="Times New Roman" w:hAnsi="Times New Roman" w:cs="Times New Roman"/>
          <w:sz w:val="24"/>
          <w:szCs w:val="24"/>
        </w:rPr>
        <w:t>радиостанций в сервисных центрах,</w:t>
      </w:r>
      <w:r w:rsidRPr="00F6660F">
        <w:rPr>
          <w:rFonts w:ascii="Times New Roman" w:hAnsi="Times New Roman" w:cs="Times New Roman"/>
          <w:sz w:val="24"/>
          <w:szCs w:val="24"/>
        </w:rPr>
        <w:t xml:space="preserve"> и закупка комплектующих, запланированная на март 2014г., исключена из Плана закупки товаров, работ и услуг на 2014 г., в связи с производственной необходимостью.</w:t>
      </w:r>
    </w:p>
    <w:p w:rsidR="009D3EE5" w:rsidRPr="00F6660F" w:rsidRDefault="009D3EE5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по ремонту досмотровой техники сторонними организациями, запланированная на март 2014г., перенесена на ноябрь 2014г., в связи с производственной необходимостью.</w:t>
      </w:r>
    </w:p>
    <w:p w:rsidR="009D3EE5" w:rsidRPr="00F6660F" w:rsidRDefault="009D3EE5" w:rsidP="009D3E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годового комплекта расходных материалов для газоанализаторов, детекторов паров ВВ, запланированная на март 2014г., исключена из Плана закупки товаров, работ и услуг на 2014 г., в связи с производственной необходимостью.</w:t>
      </w:r>
    </w:p>
    <w:p w:rsidR="009D3EE5" w:rsidRPr="00F6660F" w:rsidRDefault="009D3EE5" w:rsidP="009D3E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 xml:space="preserve">Процедура закупки из одного источника годового, месячного (12М) комплекта расходных материалов на </w:t>
      </w:r>
      <w:r w:rsidRPr="00F6660F">
        <w:rPr>
          <w:rFonts w:ascii="Times New Roman" w:hAnsi="Times New Roman" w:cs="Times New Roman"/>
          <w:sz w:val="24"/>
          <w:szCs w:val="24"/>
          <w:lang w:val="en-US"/>
        </w:rPr>
        <w:t>MVT</w:t>
      </w:r>
      <w:r w:rsidRPr="00F6660F">
        <w:rPr>
          <w:rFonts w:ascii="Times New Roman" w:hAnsi="Times New Roman" w:cs="Times New Roman"/>
          <w:sz w:val="24"/>
          <w:szCs w:val="24"/>
        </w:rPr>
        <w:t>, запланированная на март 2014г., исключена из Плана закупки товаров, работ и услуг на 2014 г., в связи с производственной необходимостью.</w:t>
      </w:r>
    </w:p>
    <w:p w:rsidR="00FB4F0F" w:rsidRPr="00F6660F" w:rsidRDefault="009D3EE5" w:rsidP="00FB4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 xml:space="preserve">Процедура закупки из одного источника </w:t>
      </w:r>
      <w:r w:rsidRPr="00F6660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годового, месячного (12М) комплекта расходных материалов на eXaminer</w:t>
      </w:r>
      <w:r w:rsidR="00FB4F0F" w:rsidRPr="00F6660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запланированная на март 2014г., исключена из </w:t>
      </w:r>
      <w:r w:rsidR="00FB4F0F"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9D3EE5" w:rsidRPr="00F6660F" w:rsidRDefault="00FB4F0F" w:rsidP="00B754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на услуги по разработке и согласованию в уполномоченном государственном органе порядка осуществления производственного контроля в области обращения с отходами, запланированная на апрель 2014г., исключена из</w:t>
      </w:r>
    </w:p>
    <w:p w:rsidR="008F382F" w:rsidRPr="00F6660F" w:rsidRDefault="008F382F" w:rsidP="008F38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 xml:space="preserve">Процедура электронного запроса предложений по приобретению сервера, запланированный на июнь 2014г., добавлена в закупочную процедуру по </w:t>
      </w: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приобретению ПЭВМ-комплектов (ПК, устройство ввода, монитор), периферийное </w:t>
      </w:r>
      <w:r w:rsidRPr="00F666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устройство (МФУ, принтер, сканер, факс) и </w:t>
      </w:r>
      <w:r w:rsidRPr="00F6660F">
        <w:rPr>
          <w:rFonts w:ascii="Times New Roman" w:hAnsi="Times New Roman" w:cs="Times New Roman"/>
          <w:sz w:val="24"/>
          <w:szCs w:val="24"/>
        </w:rPr>
        <w:t>перенесен на июль 2014г., в связи с производственной необходимостью.</w:t>
      </w:r>
    </w:p>
    <w:p w:rsidR="008F382F" w:rsidRPr="00F6660F" w:rsidRDefault="008F382F" w:rsidP="008F38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закупки из одного источника параметрических обнаружителей Анкер-4, запланированная на июнь 2014г., исключена из Плана закупки товаров, работ и услуг на 2014 г., в связи с производственной необходимостью.</w:t>
      </w:r>
    </w:p>
    <w:p w:rsidR="008F382F" w:rsidRPr="00F6660F" w:rsidRDefault="008F382F" w:rsidP="008F38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закупки запроса предложений на сертификационную проверку Заявителя, предписанным нормативным документам, относящимся к образовательной деятельности) дополнительное профессиональное обучение, продление сертификата соответствия),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417D77" w:rsidRPr="00F6660F" w:rsidRDefault="00417D77" w:rsidP="00417D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sz w:val="24"/>
          <w:szCs w:val="24"/>
        </w:rPr>
        <w:t>Процедура запроса цен на приобретение бахил, запланированная на июль 2014г., перенесена на июнь 2014г., в связи с производственной необходимостью.</w:t>
      </w:r>
    </w:p>
    <w:p w:rsidR="00417D77" w:rsidRPr="00F6660F" w:rsidRDefault="00417D77" w:rsidP="00417D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запроса цен на приобретение канцелярских товаров, запланированная на июнь 2014г.,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417D77" w:rsidRPr="00F6660F" w:rsidRDefault="00417D77" w:rsidP="00417D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запроса предложений на приобретение электротоваров, запланированная на июнь 2014г.,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8F382F" w:rsidRPr="00F6660F" w:rsidRDefault="00417D77" w:rsidP="008F38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>В процедуре закупки запроса предложений по приобретению ПЭВМ-комплектов (ПК, устройство ввода, монитор), периферийное устройство (МФУ, принтер, сканер, факс), изменены предмет договора и сведения о начальной и (максимальной) цене договора (цене лота).</w:t>
      </w:r>
    </w:p>
    <w:p w:rsidR="00F6660F" w:rsidRPr="00F6660F" w:rsidRDefault="00F6660F" w:rsidP="008F38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>Процедура закупки запроса цен по приобретению стикеров, изменен срок исполнения договора</w:t>
      </w:r>
      <w:r>
        <w:rPr>
          <w:rFonts w:ascii="Times New Roman" w:hAnsi="Times New Roman" w:cs="Times New Roman"/>
          <w:bCs/>
          <w:sz w:val="24"/>
          <w:szCs w:val="24"/>
        </w:rPr>
        <w:t>, в связи с производственной необходимостью</w:t>
      </w:r>
      <w:r w:rsidRPr="00F666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D77" w:rsidRPr="00F6660F" w:rsidRDefault="00417D77" w:rsidP="00417D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закупки из одного источника по приобретению типографской продукции, запланированная на июнь 2014г.,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4A6269" w:rsidRPr="00F6660F" w:rsidRDefault="004A6269" w:rsidP="004A62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>В п</w:t>
      </w:r>
      <w:r w:rsidR="00417D77" w:rsidRPr="00F6660F">
        <w:rPr>
          <w:rFonts w:ascii="Times New Roman" w:hAnsi="Times New Roman" w:cs="Times New Roman"/>
          <w:bCs/>
          <w:sz w:val="24"/>
          <w:szCs w:val="24"/>
        </w:rPr>
        <w:t>роцедур</w:t>
      </w:r>
      <w:r w:rsidRPr="00F6660F">
        <w:rPr>
          <w:rFonts w:ascii="Times New Roman" w:hAnsi="Times New Roman" w:cs="Times New Roman"/>
          <w:bCs/>
          <w:sz w:val="24"/>
          <w:szCs w:val="24"/>
        </w:rPr>
        <w:t>е</w:t>
      </w:r>
      <w:r w:rsidR="00417D77" w:rsidRPr="00F6660F">
        <w:rPr>
          <w:rFonts w:ascii="Times New Roman" w:hAnsi="Times New Roman" w:cs="Times New Roman"/>
          <w:bCs/>
          <w:sz w:val="24"/>
          <w:szCs w:val="24"/>
        </w:rPr>
        <w:t xml:space="preserve"> закупки </w:t>
      </w:r>
      <w:r w:rsidRPr="00F6660F">
        <w:rPr>
          <w:rFonts w:ascii="Times New Roman" w:hAnsi="Times New Roman" w:cs="Times New Roman"/>
          <w:bCs/>
          <w:sz w:val="24"/>
          <w:szCs w:val="24"/>
        </w:rPr>
        <w:t>по приобретению утепленных курток для сотрудников отделов предполетного досмотра, изменены форма закупки, сведения о начальной и (максимальной) цене договора (цене лота) и сроки проведения процедуры, в связи с производственной необходимостью.</w:t>
      </w:r>
    </w:p>
    <w:p w:rsidR="004A6269" w:rsidRPr="00F6660F" w:rsidRDefault="004A6269" w:rsidP="00F666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электронного запроса предложений по приобретению офисной мебели и запасных частей к ней, запланированная на июнь 2014г.,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4A6269" w:rsidRPr="00F6660F" w:rsidRDefault="004A6269" w:rsidP="004A62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0F">
        <w:rPr>
          <w:rFonts w:ascii="Times New Roman" w:hAnsi="Times New Roman" w:cs="Times New Roman"/>
          <w:bCs/>
          <w:sz w:val="24"/>
          <w:szCs w:val="24"/>
        </w:rPr>
        <w:t xml:space="preserve">Процедура закупки запроса цен на услуги по проведению: сертификационного аудита ИСМ ЗАО «АэроМАШ-АБ» и 2-х надзорных аудитов на соответствие стандарту </w:t>
      </w:r>
      <w:r w:rsidRPr="00F6660F">
        <w:rPr>
          <w:rFonts w:ascii="Times New Roman" w:hAnsi="Times New Roman" w:cs="Times New Roman"/>
          <w:bCs/>
          <w:sz w:val="24"/>
          <w:szCs w:val="24"/>
          <w:lang w:val="en-US"/>
        </w:rPr>
        <w:t>OHSAS</w:t>
      </w:r>
      <w:r w:rsidRPr="00F6660F">
        <w:rPr>
          <w:rFonts w:ascii="Times New Roman" w:hAnsi="Times New Roman" w:cs="Times New Roman"/>
          <w:bCs/>
          <w:sz w:val="24"/>
          <w:szCs w:val="24"/>
        </w:rPr>
        <w:t xml:space="preserve"> 18001:2007, исключена из </w:t>
      </w:r>
      <w:r w:rsidRPr="00F6660F">
        <w:rPr>
          <w:rFonts w:ascii="Times New Roman" w:hAnsi="Times New Roman" w:cs="Times New Roman"/>
          <w:sz w:val="24"/>
          <w:szCs w:val="24"/>
        </w:rPr>
        <w:t>Плана закупки товаров, работ и услуг на 2014 г., в связи с производственной необходимостью.</w:t>
      </w:r>
    </w:p>
    <w:p w:rsidR="004A6269" w:rsidRPr="00F6660F" w:rsidRDefault="004A6269" w:rsidP="00F6660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D77" w:rsidRPr="008F382F" w:rsidRDefault="00417D77" w:rsidP="00F6660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38F" w:rsidRPr="009D3EE5" w:rsidRDefault="00D1638F" w:rsidP="009F75C7">
      <w:pPr>
        <w:rPr>
          <w:rFonts w:ascii="Times New Roman" w:hAnsi="Times New Roman" w:cs="Times New Roman"/>
          <w:sz w:val="24"/>
          <w:szCs w:val="24"/>
        </w:rPr>
      </w:pPr>
    </w:p>
    <w:p w:rsidR="009F75C7" w:rsidRDefault="009F75C7" w:rsidP="009F75C7">
      <w:pPr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закупок и маркетинга                                                            Т.А.Избакиев</w:t>
      </w:r>
    </w:p>
    <w:sectPr w:rsidR="009F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0005"/>
    <w:multiLevelType w:val="hybridMultilevel"/>
    <w:tmpl w:val="5178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06A9"/>
    <w:multiLevelType w:val="hybridMultilevel"/>
    <w:tmpl w:val="A49A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7"/>
    <w:rsid w:val="00293302"/>
    <w:rsid w:val="003719CB"/>
    <w:rsid w:val="00405CC3"/>
    <w:rsid w:val="00417D77"/>
    <w:rsid w:val="004A6269"/>
    <w:rsid w:val="00536664"/>
    <w:rsid w:val="008F382F"/>
    <w:rsid w:val="009D04D8"/>
    <w:rsid w:val="009D3EE5"/>
    <w:rsid w:val="009F75C7"/>
    <w:rsid w:val="00B7545E"/>
    <w:rsid w:val="00D1638F"/>
    <w:rsid w:val="00DB0302"/>
    <w:rsid w:val="00E34FAB"/>
    <w:rsid w:val="00F60872"/>
    <w:rsid w:val="00F6660F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20B4-D25B-419D-BE74-09CD17E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Ольга Александровна</dc:creator>
  <cp:keywords/>
  <dc:description/>
  <cp:lastModifiedBy>Елена</cp:lastModifiedBy>
  <cp:revision>2</cp:revision>
  <cp:lastPrinted>2014-06-17T06:47:00Z</cp:lastPrinted>
  <dcterms:created xsi:type="dcterms:W3CDTF">2014-06-23T07:20:00Z</dcterms:created>
  <dcterms:modified xsi:type="dcterms:W3CDTF">2014-06-23T07:20:00Z</dcterms:modified>
</cp:coreProperties>
</file>